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Проблема формирования ЗОЖ и укрепления здоровья детей стала приоритетным направлением работы нашего учреждения.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Не секрет, что воспитанники приюта из-за отсутствия должного воспитания и ухода со стороны родителей, отличаются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депривационным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поведением, эмоциональной неустойчивостью, высокой хронической заболеваемостью, низкой самооценкой, проблемами в обучении и воспитании. Состояние здоровья воспитанников в значительной степени связано с их физической активностью, рациональной организацией питания.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работе воспитатели нашего приюта ставят задачу научить детей ценить и сохранять свое здоровье, чтобы у них появилось осознанное желание повысить свой образовательный и культурный уровень. Ведь только совокупность всех этих качеств дает здоровую личность, способную к саморазвитию.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428BCA"/>
          <w:sz w:val="26"/>
          <w:szCs w:val="26"/>
        </w:rPr>
        <w:drawing>
          <wp:inline distT="0" distB="0" distL="0" distR="0" wp14:anchorId="4276A02C" wp14:editId="5BEB80BD">
            <wp:extent cx="1905000" cy="1428750"/>
            <wp:effectExtent l="0" t="0" r="0" b="0"/>
            <wp:docPr id="1" name="Рисунок 1" descr="Охрана и укрепление здоровья воспитанников">
              <a:hlinkClick xmlns:a="http://schemas.openxmlformats.org/drawingml/2006/main" r:id="rId5" tooltip="&quot;Охрана и укрепление здоровья воспитан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храна и укрепление здоровья воспитанников">
                      <a:hlinkClick r:id="rId5" tooltip="&quot;Охрана и укрепление здоровья воспитан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t>В каждой группе совместно с ребятами есть оформленные «Уголки здоровья», где периодически вывешиваются статьи, фото, комплексы упражнений. Ребятам нравится читать познавательную инф</w:t>
      </w:r>
      <w:r w:rsidR="00C954E2">
        <w:rPr>
          <w:rFonts w:ascii="Arial" w:hAnsi="Arial" w:cs="Arial"/>
          <w:color w:val="000000"/>
          <w:sz w:val="26"/>
          <w:szCs w:val="26"/>
        </w:rPr>
        <w:t>ормацию о ведении ЗОЖ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BF4905" w:rsidRDefault="000A483F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Ежедневно воспитатели  проводят</w:t>
      </w:r>
      <w:r w:rsidR="00BF4905">
        <w:rPr>
          <w:rFonts w:ascii="Arial" w:hAnsi="Arial" w:cs="Arial"/>
          <w:color w:val="000000"/>
          <w:sz w:val="26"/>
          <w:szCs w:val="26"/>
        </w:rPr>
        <w:t xml:space="preserve"> утреннюю зарядку, профилактическую гимнастику для глаз, упражнения для коррекции осанки, то</w:t>
      </w:r>
      <w:r w:rsidR="00C954E2">
        <w:rPr>
          <w:rFonts w:ascii="Arial" w:hAnsi="Arial" w:cs="Arial"/>
          <w:color w:val="000000"/>
          <w:sz w:val="26"/>
          <w:szCs w:val="26"/>
        </w:rPr>
        <w:t>чечный самомассаж.</w:t>
      </w:r>
      <w:proofErr w:type="gramEnd"/>
      <w:r w:rsidR="00C954E2">
        <w:rPr>
          <w:rFonts w:ascii="Arial" w:hAnsi="Arial" w:cs="Arial"/>
          <w:color w:val="000000"/>
          <w:sz w:val="26"/>
          <w:szCs w:val="26"/>
        </w:rPr>
        <w:t xml:space="preserve"> Режим дня</w:t>
      </w:r>
      <w:r w:rsidR="00BF4905">
        <w:rPr>
          <w:rFonts w:ascii="Arial" w:hAnsi="Arial" w:cs="Arial"/>
          <w:color w:val="000000"/>
          <w:sz w:val="26"/>
          <w:szCs w:val="26"/>
        </w:rPr>
        <w:t xml:space="preserve"> составляется с учетом круглосуточного пребывания воспитанников в учреждении.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Воспитатели рационально организуют смену труда и отдыха детей. Во время проведения группового занятия воспитатели следят за активностью детей, для устранения усталости используют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физминутки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упражнения. В группе ежедневно соблюдается питьевой режим, режим проветривания,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кварцевания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влажной уборки. Соблюдаются гигиенические нормы и требования к организации воспитательного процесса, требования к использованию </w:t>
      </w:r>
      <w:r w:rsidR="00C954E2">
        <w:rPr>
          <w:rFonts w:ascii="Arial" w:hAnsi="Arial" w:cs="Arial"/>
          <w:color w:val="000000"/>
          <w:sz w:val="26"/>
          <w:szCs w:val="26"/>
        </w:rPr>
        <w:t>технических сре</w:t>
      </w:r>
      <w:proofErr w:type="gramStart"/>
      <w:r w:rsidR="00C954E2">
        <w:rPr>
          <w:rFonts w:ascii="Arial" w:hAnsi="Arial" w:cs="Arial"/>
          <w:color w:val="000000"/>
          <w:sz w:val="26"/>
          <w:szCs w:val="26"/>
        </w:rPr>
        <w:t xml:space="preserve">дств в </w:t>
      </w:r>
      <w:r>
        <w:rPr>
          <w:rFonts w:ascii="Arial" w:hAnsi="Arial" w:cs="Arial"/>
          <w:color w:val="000000"/>
          <w:sz w:val="26"/>
          <w:szCs w:val="26"/>
        </w:rPr>
        <w:t xml:space="preserve"> в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оспитании. 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428BCA"/>
          <w:sz w:val="26"/>
          <w:szCs w:val="26"/>
        </w:rPr>
        <w:drawing>
          <wp:inline distT="0" distB="0" distL="0" distR="0" wp14:anchorId="74B6BACF" wp14:editId="21298379">
            <wp:extent cx="1905000" cy="1066800"/>
            <wp:effectExtent l="0" t="0" r="0" b="0"/>
            <wp:docPr id="2" name="Рисунок 2" descr="Охрана и укрепление здоровья воспитанников">
              <a:hlinkClick xmlns:a="http://schemas.openxmlformats.org/drawingml/2006/main" r:id="rId7" tooltip="&quot;Охрана и укрепление здоровья воспитан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храна и укрепление здоровья воспитанников">
                      <a:hlinkClick r:id="rId7" tooltip="&quot;Охрана и укрепление здоровья воспитан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t>С воспитанниками проводится работа по гигиеническому воспитанию, пропаганде здорового образа жизни. Как способ закаливания организма, ребята применяют контрастный душ, умывание прохладной водой.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Общеизвестным является тот факт, </w:t>
      </w:r>
      <w:r w:rsidR="008C65E6">
        <w:rPr>
          <w:rFonts w:ascii="Arial" w:hAnsi="Arial" w:cs="Arial"/>
          <w:color w:val="000000"/>
          <w:sz w:val="26"/>
          <w:szCs w:val="26"/>
        </w:rPr>
        <w:t>что дети поступают в приют</w:t>
      </w:r>
      <w:r>
        <w:rPr>
          <w:rFonts w:ascii="Arial" w:hAnsi="Arial" w:cs="Arial"/>
          <w:color w:val="000000"/>
          <w:sz w:val="26"/>
          <w:szCs w:val="26"/>
        </w:rPr>
        <w:t xml:space="preserve"> из асоциальных, неблагополучных семей, поэто</w:t>
      </w:r>
      <w:r w:rsidR="008C65E6">
        <w:rPr>
          <w:rFonts w:ascii="Arial" w:hAnsi="Arial" w:cs="Arial"/>
          <w:color w:val="000000"/>
          <w:sz w:val="26"/>
          <w:szCs w:val="26"/>
        </w:rPr>
        <w:t>му при поступлении в приют</w:t>
      </w:r>
      <w:r>
        <w:rPr>
          <w:rFonts w:ascii="Arial" w:hAnsi="Arial" w:cs="Arial"/>
          <w:color w:val="000000"/>
          <w:sz w:val="26"/>
          <w:szCs w:val="26"/>
        </w:rPr>
        <w:t xml:space="preserve"> большая часть наших воспитанников имели ту или иную патологию, </w:t>
      </w:r>
      <w:r>
        <w:rPr>
          <w:rFonts w:ascii="Arial" w:hAnsi="Arial" w:cs="Arial"/>
          <w:color w:val="000000"/>
          <w:sz w:val="26"/>
          <w:szCs w:val="26"/>
        </w:rPr>
        <w:lastRenderedPageBreak/>
        <w:t>нередко одновременно несколько заболеваний. Дети поступают ослабленными, со сниженным иммунитетом, поэтому страдают частыми вирусными инфекциями, который принимают затяжной характер. Поэтому,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постоянно проводятся мероприятия по профилактике простудных заболеваний, заболеваний органов зрения, опорно-двигательного аппарата, желудочно-кишечных заболеваний и др.</w:t>
      </w:r>
    </w:p>
    <w:p w:rsidR="00BF4905" w:rsidRDefault="00BF4905" w:rsidP="00BF490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428BCA"/>
          <w:sz w:val="26"/>
          <w:szCs w:val="26"/>
        </w:rPr>
        <w:drawing>
          <wp:inline distT="0" distB="0" distL="0" distR="0" wp14:anchorId="50A57E91" wp14:editId="77F550B2">
            <wp:extent cx="1905000" cy="1428750"/>
            <wp:effectExtent l="0" t="0" r="0" b="0"/>
            <wp:docPr id="3" name="Рисунок 3" descr="Охрана и укрепление здоровья воспитанников">
              <a:hlinkClick xmlns:a="http://schemas.openxmlformats.org/drawingml/2006/main" r:id="rId9" tooltip="&quot;Охрана и укрепление здоровья воспитан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храна и укрепление здоровья воспитанников">
                      <a:hlinkClick r:id="rId9" tooltip="&quot;Охрана и укрепление здоровья воспитан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Медицинское обслуживание воспитанников в учреждении обеспечивается медицинской сестрой, которая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режима и </w:t>
      </w:r>
      <w:r w:rsidR="008C65E6">
        <w:rPr>
          <w:rFonts w:ascii="Arial" w:hAnsi="Arial" w:cs="Arial"/>
          <w:color w:val="000000"/>
          <w:sz w:val="26"/>
          <w:szCs w:val="26"/>
        </w:rPr>
        <w:t>качества питания воспитанников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Ежегодно дети проходят диспансеризацию. Осуществляется распределение воспитанников по группам здоровья. Врачебные назначения выполняются в полном объеме.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необходимости организуется стационарное лечение воспитанников</w:t>
      </w:r>
      <w:r w:rsidR="00C954E2">
        <w:rPr>
          <w:rFonts w:ascii="Arial" w:hAnsi="Arial" w:cs="Arial"/>
          <w:color w:val="000000"/>
          <w:sz w:val="26"/>
          <w:szCs w:val="26"/>
        </w:rPr>
        <w:t xml:space="preserve"> на базе детского отделения </w:t>
      </w:r>
      <w:proofErr w:type="spellStart"/>
      <w:r w:rsidR="00C954E2">
        <w:rPr>
          <w:rFonts w:ascii="Arial" w:hAnsi="Arial" w:cs="Arial"/>
          <w:color w:val="000000"/>
          <w:sz w:val="26"/>
          <w:szCs w:val="26"/>
        </w:rPr>
        <w:t>Карачевской</w:t>
      </w:r>
      <w:proofErr w:type="spellEnd"/>
      <w:r w:rsidR="00C954E2">
        <w:rPr>
          <w:rFonts w:ascii="Arial" w:hAnsi="Arial" w:cs="Arial"/>
          <w:color w:val="000000"/>
          <w:sz w:val="26"/>
          <w:szCs w:val="26"/>
        </w:rPr>
        <w:t xml:space="preserve"> районной больницы</w:t>
      </w:r>
      <w:r>
        <w:rPr>
          <w:rFonts w:ascii="Arial" w:hAnsi="Arial" w:cs="Arial"/>
          <w:color w:val="000000"/>
          <w:sz w:val="26"/>
          <w:szCs w:val="26"/>
        </w:rPr>
        <w:t>, а также санаторно-курортное лечение.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Систематически ведется целенаправленная работа по профилактике травматизма: проводятся инструктажи по безопасности жизнедеятельности, беседы, викторины, конкурсы, направленные на формирование навыков безопасного поведения.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</w:t>
      </w:r>
      <w:r w:rsidR="008C65E6">
        <w:rPr>
          <w:rFonts w:ascii="Arial" w:hAnsi="Arial" w:cs="Arial"/>
          <w:color w:val="000000"/>
          <w:sz w:val="26"/>
          <w:szCs w:val="26"/>
        </w:rPr>
        <w:t>приюте организовано самостоятельное 5</w:t>
      </w:r>
      <w:r>
        <w:rPr>
          <w:rFonts w:ascii="Arial" w:hAnsi="Arial" w:cs="Arial"/>
          <w:color w:val="000000"/>
          <w:sz w:val="26"/>
          <w:szCs w:val="26"/>
        </w:rPr>
        <w:t>-разово</w:t>
      </w:r>
      <w:r w:rsidR="00C954E2">
        <w:rPr>
          <w:rFonts w:ascii="Arial" w:hAnsi="Arial" w:cs="Arial"/>
          <w:color w:val="000000"/>
          <w:sz w:val="26"/>
          <w:szCs w:val="26"/>
        </w:rPr>
        <w:t>е питание</w:t>
      </w:r>
      <w:r>
        <w:rPr>
          <w:rFonts w:ascii="Arial" w:hAnsi="Arial" w:cs="Arial"/>
          <w:color w:val="000000"/>
          <w:sz w:val="26"/>
          <w:szCs w:val="26"/>
        </w:rPr>
        <w:t>, сбалансированное по химическому составу и калорийности.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428BCA"/>
          <w:sz w:val="26"/>
          <w:szCs w:val="26"/>
        </w:rPr>
        <w:drawing>
          <wp:inline distT="0" distB="0" distL="0" distR="0" wp14:anchorId="1925BC92" wp14:editId="57BFE2E9">
            <wp:extent cx="1057275" cy="1905000"/>
            <wp:effectExtent l="0" t="0" r="9525" b="0"/>
            <wp:docPr id="4" name="Рисунок 4" descr="Охрана и укрепление здоровья воспитанников">
              <a:hlinkClick xmlns:a="http://schemas.openxmlformats.org/drawingml/2006/main" r:id="rId11" tooltip="&quot;Охрана и укрепление здоровья воспитан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храна и укрепление здоровья воспитанников">
                      <a:hlinkClick r:id="rId11" tooltip="&quot;Охрана и укрепление здоровья воспитан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t xml:space="preserve">Залогом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здоровьесберегающего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питания является перспективное сезонное меню (зимнее, весеннее, летнее и осеннее), согласованное с Территориальным от</w:t>
      </w:r>
      <w:r w:rsidR="000A483F">
        <w:rPr>
          <w:rFonts w:ascii="Arial" w:hAnsi="Arial" w:cs="Arial"/>
          <w:color w:val="000000"/>
          <w:sz w:val="26"/>
          <w:szCs w:val="26"/>
        </w:rPr>
        <w:t xml:space="preserve">делением </w:t>
      </w:r>
      <w:proofErr w:type="spellStart"/>
      <w:r w:rsidR="000A483F">
        <w:rPr>
          <w:rFonts w:ascii="Arial" w:hAnsi="Arial" w:cs="Arial"/>
          <w:color w:val="000000"/>
          <w:sz w:val="26"/>
          <w:szCs w:val="26"/>
        </w:rPr>
        <w:t>Роспотребнадзора</w:t>
      </w:r>
      <w:proofErr w:type="spellEnd"/>
      <w:r w:rsidR="000A483F">
        <w:rPr>
          <w:rFonts w:ascii="Arial" w:hAnsi="Arial" w:cs="Arial"/>
          <w:color w:val="000000"/>
          <w:sz w:val="26"/>
          <w:szCs w:val="26"/>
        </w:rPr>
        <w:t xml:space="preserve">  Брянской об</w:t>
      </w:r>
      <w:proofErr w:type="gramStart"/>
      <w:r w:rsidR="000A483F"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утвер</w:t>
      </w:r>
      <w:r w:rsidR="000A483F">
        <w:rPr>
          <w:rFonts w:ascii="Arial" w:hAnsi="Arial" w:cs="Arial"/>
          <w:color w:val="000000"/>
          <w:sz w:val="26"/>
          <w:szCs w:val="26"/>
        </w:rPr>
        <w:t>жденное директором приюта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В перспективном меню отражается выход блюд, номер рецептур, химический состав блюд. На основании примерного меню составляется ежедневное меню – требование на выдачу продуктов питания с указанием количества питающихся, выхода блюд, норм закладки продуктов, подписанное </w:t>
      </w:r>
      <w:r w:rsidR="0083795E">
        <w:rPr>
          <w:rFonts w:ascii="Arial" w:hAnsi="Arial" w:cs="Arial"/>
          <w:color w:val="000000"/>
          <w:sz w:val="26"/>
          <w:szCs w:val="26"/>
        </w:rPr>
        <w:t>медицинской сестрой,</w:t>
      </w:r>
      <w:proofErr w:type="gramStart"/>
      <w:r w:rsidR="0083795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при выдаче кладовщиком и поваром, и утверждается директором.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целях профилактики йод - дефицитных состояний используется только йодированная соль. Обеспечение воспитанников микроэлементами и витаминами осуществляется постоянным введением в меню свежих фруктов, соков, искусственной витаминизацией напитков аскорбиновой кислотой, и употребление хлебобулочных изделий из муки высшего и 1 сорта.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Особое место в организации питания занимает обеспечение безопасности продуктов питания. Наличие сертификата соответствия, удостоверения о качестве на каждый вид и каждую партию поставляемой продукции. Качество продуктов проверяет медицинская сестра по питанию и кладовщик, делается запись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бракеражном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журнале скоропортящихся продуктов и продовольственного сырья, поступающего на пищеблок. Не допускаются продукты без сопроводительных документов, с истёкшим сроком годности и с признаками порчи.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428BCA"/>
          <w:sz w:val="26"/>
          <w:szCs w:val="26"/>
        </w:rPr>
        <w:drawing>
          <wp:inline distT="0" distB="0" distL="0" distR="0" wp14:anchorId="7770F57C" wp14:editId="43868504">
            <wp:extent cx="1905000" cy="1428750"/>
            <wp:effectExtent l="0" t="0" r="0" b="0"/>
            <wp:docPr id="5" name="Рисунок 5" descr="Охрана и укрепление здоровья воспитанников">
              <a:hlinkClick xmlns:a="http://schemas.openxmlformats.org/drawingml/2006/main" r:id="rId13" tooltip="&quot;Охрана и укрепление здоровья воспитан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храна и укрепление здоровья воспитанников">
                      <a:hlinkClick r:id="rId13" tooltip="&quot;Охрана и укрепление здоровья воспитан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95E">
        <w:rPr>
          <w:rFonts w:ascii="Arial" w:hAnsi="Arial" w:cs="Arial"/>
          <w:color w:val="000000"/>
          <w:sz w:val="26"/>
          <w:szCs w:val="26"/>
        </w:rPr>
        <w:t>На пищеблоке  приюта</w:t>
      </w:r>
      <w:r>
        <w:rPr>
          <w:rFonts w:ascii="Arial" w:hAnsi="Arial" w:cs="Arial"/>
          <w:color w:val="000000"/>
          <w:sz w:val="26"/>
          <w:szCs w:val="26"/>
        </w:rPr>
        <w:t xml:space="preserve"> имеется технологическое и холодильное оборудование, а также посуда столовая и кухонная, инвентарь в достаточном количестве.</w:t>
      </w:r>
    </w:p>
    <w:p w:rsidR="00BF4905" w:rsidRDefault="00BF4905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</w:t>
      </w:r>
      <w:r w:rsidR="0083795E">
        <w:rPr>
          <w:rFonts w:ascii="Arial" w:hAnsi="Arial" w:cs="Arial"/>
          <w:color w:val="000000"/>
          <w:sz w:val="26"/>
          <w:szCs w:val="26"/>
        </w:rPr>
        <w:t xml:space="preserve">рием пищи организован по </w:t>
      </w:r>
      <w:r>
        <w:rPr>
          <w:rFonts w:ascii="Arial" w:hAnsi="Arial" w:cs="Arial"/>
          <w:color w:val="000000"/>
          <w:sz w:val="26"/>
          <w:szCs w:val="26"/>
        </w:rPr>
        <w:t xml:space="preserve"> графику в соответстви</w:t>
      </w:r>
      <w:r w:rsidR="00C954E2">
        <w:rPr>
          <w:rFonts w:ascii="Arial" w:hAnsi="Arial" w:cs="Arial"/>
          <w:color w:val="000000"/>
          <w:sz w:val="26"/>
          <w:szCs w:val="26"/>
        </w:rPr>
        <w:t>и с режимом дня. В приюте</w:t>
      </w:r>
      <w:r>
        <w:rPr>
          <w:rFonts w:ascii="Arial" w:hAnsi="Arial" w:cs="Arial"/>
          <w:color w:val="000000"/>
          <w:sz w:val="26"/>
          <w:szCs w:val="26"/>
        </w:rPr>
        <w:t xml:space="preserve"> разработана и реализуется Программа производственного контроля, в рамках которой осуществляется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контроль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том числе и на пищеблоке, согласно графика контроля.</w:t>
      </w:r>
    </w:p>
    <w:p w:rsidR="00BF4905" w:rsidRDefault="0083795E" w:rsidP="00BF49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Воспитанники приюта</w:t>
      </w:r>
      <w:r w:rsidR="00BF4905">
        <w:rPr>
          <w:rFonts w:ascii="Arial" w:hAnsi="Arial" w:cs="Arial"/>
          <w:color w:val="000000"/>
          <w:sz w:val="26"/>
          <w:szCs w:val="26"/>
        </w:rPr>
        <w:t xml:space="preserve"> обеспечены сбалансированным и качественным питанием. Выпо</w:t>
      </w:r>
      <w:r w:rsidR="00C954E2">
        <w:rPr>
          <w:rFonts w:ascii="Arial" w:hAnsi="Arial" w:cs="Arial"/>
          <w:color w:val="000000"/>
          <w:sz w:val="26"/>
          <w:szCs w:val="26"/>
        </w:rPr>
        <w:t xml:space="preserve">лнение натуральных норм стараемся довести до </w:t>
      </w:r>
      <w:bookmarkStart w:id="0" w:name="_GoBack"/>
      <w:bookmarkEnd w:id="0"/>
      <w:r w:rsidR="00BF4905">
        <w:rPr>
          <w:rFonts w:ascii="Arial" w:hAnsi="Arial" w:cs="Arial"/>
          <w:color w:val="000000"/>
          <w:sz w:val="26"/>
          <w:szCs w:val="26"/>
        </w:rPr>
        <w:t xml:space="preserve"> 100%.</w:t>
      </w:r>
    </w:p>
    <w:p w:rsidR="00D5034B" w:rsidRDefault="00D5034B"/>
    <w:sectPr w:rsidR="00D5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7F"/>
    <w:rsid w:val="000A483F"/>
    <w:rsid w:val="0083795E"/>
    <w:rsid w:val="008C65E6"/>
    <w:rsid w:val="00BF4905"/>
    <w:rsid w:val="00C954E2"/>
    <w:rsid w:val="00D5034B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&#1076;&#1077;&#1090;&#1076;&#1086;&#1084;17.&#1088;&#1092;/tinybrowser/images/foto/2017/10-okt/02/_full/_image5.jp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6;&#1077;&#1090;&#1076;&#1086;&#1084;17.&#1088;&#1092;/tinybrowser/images/foto/2017/10-okt/02/_full/_image2.jpe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&#1076;&#1077;&#1090;&#1076;&#1086;&#1084;17.&#1088;&#1092;/tinybrowser/images/foto/2017/10-okt/02/_full/_image4.jpeg" TargetMode="External"/><Relationship Id="rId5" Type="http://schemas.openxmlformats.org/officeDocument/2006/relationships/hyperlink" Target="http://&#1076;&#1077;&#1090;&#1076;&#1086;&#1084;17.&#1088;&#1092;/tinybrowser/images/foto/2017/10-okt/02/_full/_image1.jpe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76;&#1077;&#1090;&#1076;&#1086;&#1084;17.&#1088;&#1092;/tinybrowser/images/foto/2017/10-okt/02/_full/_image3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ASMIN</cp:lastModifiedBy>
  <cp:revision>11</cp:revision>
  <dcterms:created xsi:type="dcterms:W3CDTF">2020-03-19T09:07:00Z</dcterms:created>
  <dcterms:modified xsi:type="dcterms:W3CDTF">2020-03-20T09:31:00Z</dcterms:modified>
</cp:coreProperties>
</file>